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223680A2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496178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7F4F8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64248E">
        <w:rPr>
          <w:rFonts w:hint="eastAsia"/>
          <w:b/>
          <w:i/>
          <w:color w:val="C00000"/>
          <w:sz w:val="44"/>
          <w:szCs w:val="44"/>
          <w:u w:val="single"/>
        </w:rPr>
        <w:t>20~8</w:t>
      </w:r>
      <w:r w:rsidR="00B12A4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64248E">
        <w:rPr>
          <w:rFonts w:hint="eastAsia"/>
          <w:b/>
          <w:i/>
          <w:color w:val="C00000"/>
          <w:sz w:val="44"/>
          <w:szCs w:val="44"/>
          <w:u w:val="single"/>
        </w:rPr>
        <w:t>2</w:t>
      </w:r>
    </w:p>
    <w:p w14:paraId="1846ED92" w14:textId="11CB8DB4" w:rsidR="00C566F6" w:rsidRDefault="0064248E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907E737" wp14:editId="5F526F95">
            <wp:extent cx="5337175" cy="30022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lastRenderedPageBreak/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0E389782" w14:textId="3F61197A" w:rsidR="00667790" w:rsidRDefault="00AF126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4C4499D3" w14:textId="636C4824" w:rsidR="00DE02CE" w:rsidRDefault="00496178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DE02CE">
        <w:rPr>
          <w:rFonts w:hint="eastAsia"/>
          <w:b/>
          <w:color w:val="000000" w:themeColor="text1"/>
          <w:spacing w:val="0"/>
          <w:sz w:val="24"/>
        </w:rPr>
        <w:t>11.</w:t>
      </w:r>
      <w:r w:rsidR="00A90E4D">
        <w:rPr>
          <w:rFonts w:hint="eastAsia"/>
          <w:b/>
          <w:color w:val="C00000"/>
          <w:spacing w:val="0"/>
          <w:sz w:val="24"/>
        </w:rPr>
        <w:t>為8/13</w:t>
      </w:r>
      <w:r w:rsidR="00C64ABF">
        <w:rPr>
          <w:rFonts w:hint="eastAsia"/>
          <w:b/>
          <w:color w:val="C00000"/>
          <w:spacing w:val="0"/>
          <w:sz w:val="24"/>
        </w:rPr>
        <w:t xml:space="preserve"> (週六)新手護士與畢業生特會</w:t>
      </w:r>
      <w:r w:rsidR="0064248E" w:rsidRPr="001F1EF4">
        <w:rPr>
          <w:rFonts w:hint="eastAsia"/>
          <w:b/>
          <w:color w:val="C00000"/>
          <w:spacing w:val="0"/>
          <w:sz w:val="24"/>
        </w:rPr>
        <w:t>，</w:t>
      </w:r>
      <w:r w:rsidR="0064248E">
        <w:rPr>
          <w:rFonts w:hint="eastAsia"/>
          <w:b/>
          <w:color w:val="C00000"/>
          <w:spacing w:val="0"/>
          <w:sz w:val="24"/>
        </w:rPr>
        <w:t>11/5-6</w:t>
      </w:r>
      <w:proofErr w:type="gramStart"/>
      <w:r w:rsidR="0064248E">
        <w:rPr>
          <w:rFonts w:hint="eastAsia"/>
          <w:b/>
          <w:color w:val="C00000"/>
          <w:spacing w:val="0"/>
          <w:sz w:val="24"/>
        </w:rPr>
        <w:t>護福</w:t>
      </w:r>
      <w:proofErr w:type="gramEnd"/>
      <w:r w:rsidR="0064248E">
        <w:rPr>
          <w:rFonts w:hint="eastAsia"/>
          <w:b/>
          <w:color w:val="C00000"/>
          <w:spacing w:val="0"/>
          <w:sz w:val="24"/>
        </w:rPr>
        <w:t>40周年慶</w:t>
      </w:r>
      <w:proofErr w:type="gramStart"/>
      <w:r w:rsidR="0064248E">
        <w:rPr>
          <w:rFonts w:hint="eastAsia"/>
          <w:b/>
          <w:color w:val="C00000"/>
          <w:spacing w:val="0"/>
          <w:sz w:val="24"/>
        </w:rPr>
        <w:t>暨退修</w:t>
      </w:r>
      <w:proofErr w:type="gramEnd"/>
    </w:p>
    <w:p w14:paraId="33CFC955" w14:textId="380CFB2D" w:rsidR="0064248E" w:rsidRDefault="0064248E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="00127FD6"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</w:t>
      </w:r>
      <w:proofErr w:type="gramStart"/>
      <w:r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>
        <w:rPr>
          <w:rFonts w:hint="eastAsia"/>
          <w:b/>
          <w:color w:val="C00000"/>
          <w:spacing w:val="0"/>
          <w:sz w:val="24"/>
        </w:rPr>
        <w:t>每一場聚會成為福音的出口和愛的管道</w:t>
      </w:r>
      <w:bookmarkStart w:id="6" w:name="_Hlk108014155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>
        <w:rPr>
          <w:rFonts w:hint="eastAsia"/>
          <w:b/>
          <w:color w:val="C00000"/>
          <w:spacing w:val="0"/>
          <w:sz w:val="24"/>
        </w:rPr>
        <w:t>可以把人引到神的</w:t>
      </w:r>
    </w:p>
    <w:p w14:paraId="72C3248A" w14:textId="380525F4" w:rsidR="0064248E" w:rsidRPr="00F36E0F" w:rsidRDefault="00127FD6" w:rsidP="0064248E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面前更深的認識</w:t>
      </w:r>
      <w:proofErr w:type="gramStart"/>
      <w:r w:rsidR="00F36E0F">
        <w:rPr>
          <w:rFonts w:hint="eastAsia"/>
          <w:b/>
          <w:color w:val="C00000"/>
          <w:spacing w:val="0"/>
          <w:sz w:val="24"/>
        </w:rPr>
        <w:t>祂</w:t>
      </w:r>
      <w:proofErr w:type="gramEnd"/>
      <w:r>
        <w:rPr>
          <w:rFonts w:hint="eastAsia"/>
          <w:b/>
          <w:color w:val="C00000"/>
          <w:spacing w:val="0"/>
          <w:sz w:val="24"/>
        </w:rPr>
        <w:t>傳揚</w:t>
      </w:r>
      <w:proofErr w:type="gramStart"/>
      <w:r w:rsidR="00F36E0F">
        <w:rPr>
          <w:rFonts w:hint="eastAsia"/>
          <w:b/>
          <w:color w:val="C00000"/>
          <w:spacing w:val="0"/>
          <w:sz w:val="24"/>
        </w:rPr>
        <w:t>祂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 </w:t>
      </w:r>
      <w:r w:rsidR="00F36E0F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61824139" w14:textId="65B4556B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12.</w:t>
      </w:r>
      <w:r>
        <w:rPr>
          <w:rFonts w:hint="eastAsia"/>
          <w:b/>
          <w:color w:val="C00000"/>
          <w:spacing w:val="0"/>
          <w:sz w:val="24"/>
        </w:rPr>
        <w:t>為今年</w:t>
      </w:r>
      <w:proofErr w:type="gramStart"/>
      <w:r>
        <w:rPr>
          <w:rFonts w:hint="eastAsia"/>
          <w:b/>
          <w:color w:val="C00000"/>
          <w:spacing w:val="0"/>
          <w:sz w:val="24"/>
        </w:rPr>
        <w:t>護福退修</w:t>
      </w:r>
      <w:proofErr w:type="gramEnd"/>
      <w:r>
        <w:rPr>
          <w:rFonts w:hint="eastAsia"/>
          <w:b/>
          <w:color w:val="C00000"/>
          <w:spacing w:val="0"/>
          <w:sz w:val="24"/>
        </w:rPr>
        <w:t>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</w:t>
      </w:r>
      <w:proofErr w:type="gramStart"/>
      <w:r w:rsidR="00B63848">
        <w:rPr>
          <w:rFonts w:cs="新細明體" w:hint="eastAsia"/>
          <w:b/>
          <w:color w:val="C00000"/>
          <w:spacing w:val="0"/>
          <w:sz w:val="24"/>
        </w:rPr>
        <w:t>疫</w:t>
      </w:r>
      <w:proofErr w:type="gramEnd"/>
      <w:r w:rsidR="00B63848">
        <w:rPr>
          <w:rFonts w:cs="新細明體" w:hint="eastAsia"/>
          <w:b/>
          <w:color w:val="C00000"/>
          <w:spacing w:val="0"/>
          <w:sz w:val="24"/>
        </w:rPr>
        <w:t>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及退修會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可以如期舉行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281D8B6E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共屬主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47AB6C78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B63848">
        <w:rPr>
          <w:rFonts w:hint="eastAsia"/>
          <w:b/>
          <w:spacing w:val="0"/>
          <w:sz w:val="24"/>
        </w:rPr>
        <w:t>3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45C36B19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4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479D1143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5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354A385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B6EE3">
        <w:rPr>
          <w:rFonts w:cs="新細明體" w:hint="eastAsia"/>
          <w:b/>
          <w:color w:val="000000" w:themeColor="text1"/>
          <w:spacing w:val="0"/>
          <w:sz w:val="24"/>
        </w:rPr>
        <w:t>6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2C94C0A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26D90D7E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8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807FB0B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9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7</cp:revision>
  <dcterms:created xsi:type="dcterms:W3CDTF">2022-06-06T03:44:00Z</dcterms:created>
  <dcterms:modified xsi:type="dcterms:W3CDTF">2022-07-20T07:06:00Z</dcterms:modified>
</cp:coreProperties>
</file>